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429521" w14:textId="199D11D4" w:rsidR="00735A94" w:rsidRPr="00CC73C7" w:rsidRDefault="0032741B" w:rsidP="00735A94">
      <w:pPr>
        <w:jc w:val="center"/>
        <w:rPr>
          <w:rFonts w:eastAsia="Calibri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rFonts w:cs="Times New Roman"/>
          <w:b/>
          <w:bCs/>
          <w:sz w:val="28"/>
          <w:szCs w:val="28"/>
        </w:rPr>
        <w:t>I</w:t>
      </w:r>
      <w:r w:rsidRPr="00CC73C7">
        <w:rPr>
          <w:rFonts w:cs="Times New Roman"/>
          <w:b/>
          <w:bCs/>
          <w:sz w:val="28"/>
          <w:szCs w:val="28"/>
        </w:rPr>
        <w:t>NFORMACJA</w:t>
      </w:r>
    </w:p>
    <w:p w14:paraId="46600CF9" w14:textId="4906870F" w:rsidR="00735A94" w:rsidRPr="00CC73C7" w:rsidRDefault="00735A94" w:rsidP="00735A94">
      <w:pPr>
        <w:jc w:val="center"/>
        <w:rPr>
          <w:rFonts w:cs="Times New Roman"/>
          <w:b/>
          <w:bCs/>
          <w:sz w:val="28"/>
          <w:szCs w:val="28"/>
        </w:rPr>
      </w:pPr>
      <w:r w:rsidRPr="00CC73C7">
        <w:rPr>
          <w:rFonts w:cs="Times New Roman"/>
          <w:b/>
          <w:bCs/>
          <w:sz w:val="28"/>
          <w:szCs w:val="28"/>
        </w:rPr>
        <w:t>Przewodniczące</w:t>
      </w:r>
      <w:r w:rsidR="00F6040F" w:rsidRPr="00CC73C7">
        <w:rPr>
          <w:rFonts w:cs="Times New Roman"/>
          <w:b/>
          <w:bCs/>
          <w:sz w:val="28"/>
          <w:szCs w:val="28"/>
        </w:rPr>
        <w:t>j</w:t>
      </w:r>
      <w:r w:rsidRPr="00CC73C7">
        <w:rPr>
          <w:rFonts w:cs="Times New Roman"/>
          <w:b/>
          <w:bCs/>
          <w:sz w:val="28"/>
          <w:szCs w:val="28"/>
        </w:rPr>
        <w:t xml:space="preserve"> Rady Miejskiej w Kętach</w:t>
      </w:r>
    </w:p>
    <w:p w14:paraId="3E6321F8" w14:textId="77777777" w:rsidR="00CC73C7" w:rsidRDefault="00735A94" w:rsidP="00735A94">
      <w:pPr>
        <w:jc w:val="center"/>
        <w:rPr>
          <w:rFonts w:cs="Times New Roman"/>
          <w:b/>
          <w:bCs/>
          <w:sz w:val="28"/>
          <w:szCs w:val="28"/>
        </w:rPr>
      </w:pPr>
      <w:r w:rsidRPr="00CC73C7">
        <w:rPr>
          <w:rFonts w:cs="Times New Roman"/>
          <w:b/>
          <w:bCs/>
          <w:sz w:val="28"/>
          <w:szCs w:val="28"/>
        </w:rPr>
        <w:t xml:space="preserve">o sesji Rady Miejskiej, </w:t>
      </w:r>
    </w:p>
    <w:p w14:paraId="4064FE6B" w14:textId="27BDFB6C" w:rsidR="00F6040F" w:rsidRPr="00CC73C7" w:rsidRDefault="00735A94" w:rsidP="00735A94">
      <w:pPr>
        <w:jc w:val="center"/>
        <w:rPr>
          <w:rFonts w:cs="Times New Roman"/>
          <w:b/>
          <w:bCs/>
          <w:sz w:val="28"/>
          <w:szCs w:val="28"/>
        </w:rPr>
      </w:pPr>
      <w:r w:rsidRPr="00CC73C7">
        <w:rPr>
          <w:rFonts w:cs="Times New Roman"/>
          <w:b/>
          <w:bCs/>
          <w:sz w:val="28"/>
          <w:szCs w:val="28"/>
        </w:rPr>
        <w:t xml:space="preserve">na której zostanie rozpatrzony </w:t>
      </w:r>
    </w:p>
    <w:p w14:paraId="0B29766D" w14:textId="0B20ED65" w:rsidR="00735A94" w:rsidRPr="00CC73C7" w:rsidRDefault="00CC73C7" w:rsidP="00735A94">
      <w:pPr>
        <w:jc w:val="center"/>
        <w:rPr>
          <w:rFonts w:cs="Times New Roman"/>
          <w:b/>
          <w:bCs/>
          <w:sz w:val="28"/>
          <w:szCs w:val="28"/>
        </w:rPr>
      </w:pPr>
      <w:r w:rsidRPr="00CC73C7">
        <w:rPr>
          <w:rFonts w:cs="Times New Roman"/>
          <w:b/>
          <w:bCs/>
          <w:sz w:val="28"/>
          <w:szCs w:val="28"/>
        </w:rPr>
        <w:t>RAPORT O STANIE GMINY KĘTY ZA ROK 2024</w:t>
      </w:r>
    </w:p>
    <w:p w14:paraId="50B0E2E0" w14:textId="77777777" w:rsidR="00735A94" w:rsidRDefault="00735A94" w:rsidP="00735A94">
      <w:pPr>
        <w:jc w:val="center"/>
        <w:rPr>
          <w:rFonts w:cs="Times New Roman"/>
        </w:rPr>
      </w:pPr>
    </w:p>
    <w:p w14:paraId="2CFC9CD1" w14:textId="14F95908" w:rsidR="00735A94" w:rsidRDefault="00735A94" w:rsidP="00735A94">
      <w:pPr>
        <w:pStyle w:val="Akapitzlist"/>
        <w:numPr>
          <w:ilvl w:val="0"/>
          <w:numId w:val="32"/>
        </w:numPr>
        <w:spacing w:after="160" w:line="256" w:lineRule="auto"/>
        <w:jc w:val="both"/>
      </w:pPr>
      <w:r>
        <w:t xml:space="preserve">Zgodnie z przepisami ustawy o samorządzie gminnym Burmistrz Gminy Kęty przedstawił Radzie Miejskiej w Kętach </w:t>
      </w:r>
      <w:r w:rsidRPr="00360966">
        <w:rPr>
          <w:b/>
          <w:bCs/>
        </w:rPr>
        <w:t>Raport o stanie Gminy Kęty za rok 202</w:t>
      </w:r>
      <w:r w:rsidR="00CC73C7" w:rsidRPr="00360966">
        <w:rPr>
          <w:b/>
          <w:bCs/>
        </w:rPr>
        <w:t>4</w:t>
      </w:r>
      <w:r w:rsidRPr="00360966">
        <w:rPr>
          <w:b/>
          <w:bCs/>
        </w:rPr>
        <w:t>.</w:t>
      </w:r>
      <w:r>
        <w:t xml:space="preserve"> </w:t>
      </w:r>
    </w:p>
    <w:p w14:paraId="7218D7E9" w14:textId="62608025" w:rsidR="00735A94" w:rsidRDefault="00735A94" w:rsidP="00735A94">
      <w:pPr>
        <w:pStyle w:val="Akapitzlist"/>
        <w:jc w:val="both"/>
      </w:pPr>
      <w:r>
        <w:t>Raport obejmuje podsumowanie działalności Burmistrza w 202</w:t>
      </w:r>
      <w:r w:rsidR="00CC73C7">
        <w:t>4</w:t>
      </w:r>
      <w:r>
        <w:t xml:space="preserve"> r.</w:t>
      </w:r>
    </w:p>
    <w:p w14:paraId="3E200B9E" w14:textId="56C88D73" w:rsidR="00735A94" w:rsidRDefault="00CC73C7" w:rsidP="00735A94">
      <w:pPr>
        <w:pStyle w:val="Akapitzlist"/>
        <w:numPr>
          <w:ilvl w:val="0"/>
          <w:numId w:val="32"/>
        </w:numPr>
        <w:spacing w:after="160" w:line="256" w:lineRule="auto"/>
        <w:jc w:val="both"/>
      </w:pPr>
      <w:r w:rsidRPr="00CC73C7">
        <w:rPr>
          <w:b/>
          <w:bCs/>
        </w:rPr>
        <w:t>W środę  25 czerwca 2025 r. o godz. 16.00</w:t>
      </w:r>
      <w:r>
        <w:t xml:space="preserve"> rozpocznie się XIX sesja Rady Miejskiej w Kętach</w:t>
      </w:r>
      <w:r w:rsidR="007A6A28">
        <w:t xml:space="preserve">, zwołana </w:t>
      </w:r>
      <w:r>
        <w:t xml:space="preserve">w </w:t>
      </w:r>
      <w:r w:rsidR="005F4CAF">
        <w:t>sali sesyjnej Urzędu Gminy Kęty</w:t>
      </w:r>
      <w:r w:rsidR="007A6A28">
        <w:t>,</w:t>
      </w:r>
      <w:r w:rsidR="005F4CAF">
        <w:t xml:space="preserve"> Rynek 7</w:t>
      </w:r>
      <w:r w:rsidR="00920782">
        <w:t>.</w:t>
      </w:r>
      <w:r w:rsidR="00735A94">
        <w:t xml:space="preserve"> </w:t>
      </w:r>
    </w:p>
    <w:p w14:paraId="065F32D6" w14:textId="4D7BCA3B" w:rsidR="00735A94" w:rsidRDefault="00735A94" w:rsidP="00CC60EF">
      <w:pPr>
        <w:pStyle w:val="Akapitzlist"/>
        <w:spacing w:after="160" w:line="256" w:lineRule="auto"/>
        <w:jc w:val="both"/>
      </w:pPr>
      <w:r>
        <w:t xml:space="preserve">Podczas </w:t>
      </w:r>
      <w:r w:rsidR="00CC73C7">
        <w:t xml:space="preserve">sesji </w:t>
      </w:r>
      <w:r>
        <w:t xml:space="preserve">odbędzie się </w:t>
      </w:r>
      <w:r w:rsidRPr="00CC73C7">
        <w:rPr>
          <w:b/>
          <w:bCs/>
        </w:rPr>
        <w:t>debata nad Raportem o stanie Gminy Kęty za rok 202</w:t>
      </w:r>
      <w:r w:rsidR="00CC73C7" w:rsidRPr="00CC73C7">
        <w:rPr>
          <w:b/>
          <w:bCs/>
        </w:rPr>
        <w:t>4</w:t>
      </w:r>
      <w:r w:rsidRPr="00CC73C7">
        <w:rPr>
          <w:b/>
          <w:bCs/>
        </w:rPr>
        <w:t>.</w:t>
      </w:r>
      <w:r>
        <w:t xml:space="preserve"> </w:t>
      </w:r>
      <w:r w:rsidR="00CC60EF">
        <w:t xml:space="preserve"> </w:t>
      </w:r>
      <w:r>
        <w:t>W debacie mogą zabierać głos mieszkańcy w liczbie do 15 osób, chyba że Rada</w:t>
      </w:r>
      <w:r w:rsidR="007A6A28">
        <w:t xml:space="preserve"> Miejska </w:t>
      </w:r>
      <w:r>
        <w:t xml:space="preserve"> postanowi o zwiększeniu tej liczby.</w:t>
      </w:r>
    </w:p>
    <w:p w14:paraId="3D240988" w14:textId="2B58AAFF" w:rsidR="007A6A28" w:rsidRDefault="00735A94" w:rsidP="005F4CAF">
      <w:pPr>
        <w:pStyle w:val="Akapitzlist"/>
        <w:numPr>
          <w:ilvl w:val="0"/>
          <w:numId w:val="32"/>
        </w:numPr>
        <w:spacing w:after="160" w:line="256" w:lineRule="auto"/>
        <w:jc w:val="both"/>
      </w:pPr>
      <w:r>
        <w:t>Pisemne zgłoszenie mieszkańca do udziału w debacie, poparte podpisami co najmniej 50 osób, należy złożyć do Przewodniczące</w:t>
      </w:r>
      <w:r w:rsidR="00F6040F">
        <w:t xml:space="preserve">j </w:t>
      </w:r>
      <w:r>
        <w:t xml:space="preserve">Rady Miejskiej w Kętach </w:t>
      </w:r>
      <w:bookmarkStart w:id="0" w:name="_Hlk71615446"/>
      <w:r>
        <w:t xml:space="preserve">w biurze </w:t>
      </w:r>
      <w:r w:rsidR="004A3D97">
        <w:t xml:space="preserve">Rady </w:t>
      </w:r>
      <w:r w:rsidR="007A6A28">
        <w:t xml:space="preserve">Miejskiej </w:t>
      </w:r>
      <w:r w:rsidR="00F6040F">
        <w:t>w</w:t>
      </w:r>
      <w:r w:rsidR="00CC73C7">
        <w:t> </w:t>
      </w:r>
      <w:r w:rsidR="004A3D97">
        <w:t xml:space="preserve"> </w:t>
      </w:r>
      <w:r>
        <w:t>Kancelarii Urzędu Gminy Kęty Rynek 7 (pokój nr 20</w:t>
      </w:r>
      <w:r w:rsidR="007A6A28">
        <w:t xml:space="preserve">, </w:t>
      </w:r>
      <w:r w:rsidR="00F6040F">
        <w:t>I piętro</w:t>
      </w:r>
      <w:r>
        <w:t>) w</w:t>
      </w:r>
      <w:r w:rsidR="005F4CAF">
        <w:t> </w:t>
      </w:r>
      <w:r>
        <w:t>godzinach pracy Urzędu</w:t>
      </w:r>
      <w:bookmarkEnd w:id="0"/>
      <w:r w:rsidR="00F6040F">
        <w:t xml:space="preserve"> </w:t>
      </w:r>
      <w:r>
        <w:t>–</w:t>
      </w:r>
      <w:r w:rsidR="00925FA1">
        <w:t> </w:t>
      </w:r>
      <w:r w:rsidR="007A6A28">
        <w:t xml:space="preserve"> </w:t>
      </w:r>
      <w:r>
        <w:t xml:space="preserve">najpóźniej w dniu poprzedzającym dzień sesji, </w:t>
      </w:r>
      <w:r w:rsidR="00920782">
        <w:t>czyli</w:t>
      </w:r>
      <w:r w:rsidR="005F4CAF">
        <w:t> </w:t>
      </w:r>
      <w:r w:rsidRPr="00920782">
        <w:rPr>
          <w:b/>
          <w:bCs/>
        </w:rPr>
        <w:t>w</w:t>
      </w:r>
      <w:r w:rsidR="007A6A28" w:rsidRPr="00920782">
        <w:rPr>
          <w:b/>
          <w:bCs/>
        </w:rPr>
        <w:t>e</w:t>
      </w:r>
      <w:r w:rsidR="00920782" w:rsidRPr="00920782">
        <w:rPr>
          <w:b/>
          <w:bCs/>
        </w:rPr>
        <w:t> </w:t>
      </w:r>
      <w:r w:rsidR="007A6A28" w:rsidRPr="00920782">
        <w:rPr>
          <w:b/>
          <w:bCs/>
        </w:rPr>
        <w:t xml:space="preserve">wtorek </w:t>
      </w:r>
      <w:r w:rsidRPr="00920782">
        <w:rPr>
          <w:b/>
          <w:bCs/>
        </w:rPr>
        <w:t xml:space="preserve"> </w:t>
      </w:r>
      <w:r w:rsidR="00F6040F" w:rsidRPr="00920782">
        <w:rPr>
          <w:b/>
          <w:bCs/>
        </w:rPr>
        <w:t>2</w:t>
      </w:r>
      <w:r w:rsidR="007A6A28" w:rsidRPr="00920782">
        <w:rPr>
          <w:b/>
          <w:bCs/>
        </w:rPr>
        <w:t>4</w:t>
      </w:r>
      <w:r w:rsidR="00F6040F" w:rsidRPr="00920782">
        <w:rPr>
          <w:b/>
          <w:bCs/>
        </w:rPr>
        <w:t xml:space="preserve"> czerwca</w:t>
      </w:r>
      <w:r w:rsidRPr="00920782">
        <w:rPr>
          <w:b/>
          <w:bCs/>
        </w:rPr>
        <w:t xml:space="preserve"> 202</w:t>
      </w:r>
      <w:r w:rsidR="007A6A28" w:rsidRPr="00920782">
        <w:rPr>
          <w:b/>
          <w:bCs/>
        </w:rPr>
        <w:t>5</w:t>
      </w:r>
      <w:r w:rsidRPr="00920782">
        <w:rPr>
          <w:b/>
          <w:bCs/>
        </w:rPr>
        <w:t xml:space="preserve"> r.</w:t>
      </w:r>
      <w:r w:rsidR="005F4CAF" w:rsidRPr="00920782">
        <w:rPr>
          <w:b/>
          <w:bCs/>
        </w:rPr>
        <w:t xml:space="preserve"> </w:t>
      </w:r>
      <w:r w:rsidR="007A6A28" w:rsidRPr="00920782">
        <w:rPr>
          <w:b/>
          <w:bCs/>
        </w:rPr>
        <w:t>do godz. 17.00.</w:t>
      </w:r>
      <w:r w:rsidR="007A6A28">
        <w:t xml:space="preserve"> </w:t>
      </w:r>
    </w:p>
    <w:p w14:paraId="38D9EB03" w14:textId="262D9118" w:rsidR="00735A94" w:rsidRDefault="00735A94" w:rsidP="007A6A28">
      <w:pPr>
        <w:pStyle w:val="Akapitzlist"/>
        <w:spacing w:after="160" w:line="256" w:lineRule="auto"/>
        <w:jc w:val="both"/>
      </w:pPr>
      <w:r>
        <w:t>Do sporządzenia zgłoszenia można wykorzystać załączony formularz.</w:t>
      </w:r>
    </w:p>
    <w:p w14:paraId="1B19AE7B" w14:textId="39F8D359" w:rsidR="00735A94" w:rsidRDefault="00920782" w:rsidP="00735A94">
      <w:pPr>
        <w:pStyle w:val="Akapitzlist"/>
        <w:numPr>
          <w:ilvl w:val="0"/>
          <w:numId w:val="32"/>
        </w:numPr>
        <w:spacing w:after="160" w:line="256" w:lineRule="auto"/>
        <w:jc w:val="both"/>
      </w:pPr>
      <w:r>
        <w:t>Bliższych</w:t>
      </w:r>
      <w:r w:rsidR="00735A94">
        <w:t xml:space="preserve"> informacj</w:t>
      </w:r>
      <w:r w:rsidR="00DD676A">
        <w:t>i</w:t>
      </w:r>
      <w:r w:rsidR="00735A94">
        <w:t xml:space="preserve"> udziela biuro Rady w Kancelarii Urzędu Gminy Kęty Rynek</w:t>
      </w:r>
      <w:r w:rsidR="00925FA1">
        <w:t> </w:t>
      </w:r>
      <w:r w:rsidR="00735A94">
        <w:t>7 (pokój nr 20</w:t>
      </w:r>
      <w:r w:rsidR="007A6A28">
        <w:t xml:space="preserve">, </w:t>
      </w:r>
      <w:r w:rsidR="005F4CAF">
        <w:t>I piętro</w:t>
      </w:r>
      <w:r w:rsidR="004A3D97">
        <w:t>)</w:t>
      </w:r>
      <w:r w:rsidR="00735A94">
        <w:t xml:space="preserve"> </w:t>
      </w:r>
      <w:r>
        <w:t xml:space="preserve">– </w:t>
      </w:r>
      <w:r w:rsidR="00735A94">
        <w:t xml:space="preserve">w godzinach pracy Urzędu </w:t>
      </w:r>
      <w:r w:rsidR="005F4CAF">
        <w:t>(</w:t>
      </w:r>
      <w:r w:rsidR="00735A94">
        <w:t>tel. 33 844 70 00 w.124</w:t>
      </w:r>
      <w:r w:rsidR="005F4CAF">
        <w:t>).</w:t>
      </w:r>
    </w:p>
    <w:p w14:paraId="496202B7" w14:textId="75EF209E" w:rsidR="0032741B" w:rsidRDefault="0032741B" w:rsidP="00735A94">
      <w:pPr>
        <w:pStyle w:val="Akapitzlist"/>
        <w:numPr>
          <w:ilvl w:val="0"/>
          <w:numId w:val="32"/>
        </w:numPr>
        <w:spacing w:after="160" w:line="256" w:lineRule="auto"/>
        <w:jc w:val="both"/>
      </w:pPr>
      <w:r>
        <w:t>Raport jest dostępny w Biuletynie Informacji Publicznej Gminy Kęty oraz w biurze Rady Miejskiej w  Kancelarii Urzędu Gminy Kęty, Rynek 7 (pokój nr 20, I piętro)</w:t>
      </w:r>
      <w:r w:rsidR="00776818">
        <w:t>.</w:t>
      </w:r>
      <w:r>
        <w:t xml:space="preserve"> </w:t>
      </w:r>
      <w:r w:rsidR="00776818">
        <w:t xml:space="preserve">                   </w:t>
      </w:r>
    </w:p>
    <w:p w14:paraId="434756BC" w14:textId="77777777" w:rsidR="00735A94" w:rsidRDefault="00735A94" w:rsidP="00735A94">
      <w:pPr>
        <w:pStyle w:val="Akapitzlist"/>
        <w:jc w:val="both"/>
      </w:pPr>
    </w:p>
    <w:p w14:paraId="2A9D1295" w14:textId="77777777" w:rsidR="00570018" w:rsidRDefault="00570018" w:rsidP="005D0EFA">
      <w:pPr>
        <w:jc w:val="both"/>
      </w:pPr>
    </w:p>
    <w:p w14:paraId="18D29C72" w14:textId="6289FD0B" w:rsidR="005D0EFA" w:rsidRDefault="005D0EFA" w:rsidP="005D0EFA">
      <w:pPr>
        <w:jc w:val="both"/>
      </w:pPr>
      <w:r>
        <w:tab/>
      </w:r>
      <w:r>
        <w:tab/>
      </w:r>
      <w:r>
        <w:tab/>
      </w:r>
      <w:r>
        <w:tab/>
        <w:t xml:space="preserve">         </w:t>
      </w:r>
    </w:p>
    <w:p w14:paraId="22D75107" w14:textId="6DF6B8B9" w:rsidR="00735A94" w:rsidRDefault="005D0EFA" w:rsidP="005D0EFA">
      <w:pPr>
        <w:ind w:left="5672"/>
        <w:jc w:val="both"/>
      </w:pPr>
      <w:r>
        <w:t xml:space="preserve">          </w:t>
      </w:r>
      <w:r w:rsidR="00735A94">
        <w:t>Przewodnicząc</w:t>
      </w:r>
      <w:r w:rsidR="005F4CAF">
        <w:t>a</w:t>
      </w:r>
      <w:r w:rsidR="00735A94">
        <w:t xml:space="preserve"> Rady</w:t>
      </w:r>
    </w:p>
    <w:p w14:paraId="394C2E25" w14:textId="71A9CF7B" w:rsidR="00735A94" w:rsidRDefault="00735A94" w:rsidP="00735A94">
      <w:pPr>
        <w:pStyle w:val="Akapitzlist"/>
        <w:ind w:left="4992" w:firstLine="672"/>
        <w:jc w:val="both"/>
      </w:pPr>
      <w:r>
        <w:t xml:space="preserve"> </w:t>
      </w:r>
      <w:r w:rsidR="005F4CAF">
        <w:tab/>
      </w:r>
      <w:r>
        <w:t xml:space="preserve"> Miejskiej w Kętach</w:t>
      </w:r>
    </w:p>
    <w:p w14:paraId="3A93088D" w14:textId="77777777" w:rsidR="00735A94" w:rsidRDefault="00735A94" w:rsidP="00735A94">
      <w:pPr>
        <w:pStyle w:val="Akapitzlist"/>
        <w:ind w:left="1080"/>
        <w:jc w:val="both"/>
      </w:pPr>
    </w:p>
    <w:p w14:paraId="35BBCB29" w14:textId="1F79081C" w:rsidR="00735A94" w:rsidRDefault="005D0EFA" w:rsidP="005D0EFA">
      <w:pPr>
        <w:ind w:left="4955" w:firstLine="709"/>
        <w:jc w:val="both"/>
      </w:pPr>
      <w:r>
        <w:t xml:space="preserve"> mgr </w:t>
      </w:r>
      <w:r w:rsidR="005F4CAF">
        <w:t>Iwona Piwowarska-Zaręba</w:t>
      </w:r>
    </w:p>
    <w:p w14:paraId="006DB7BE" w14:textId="77777777" w:rsidR="00735A94" w:rsidRDefault="00735A94" w:rsidP="00735A94">
      <w:pPr>
        <w:pStyle w:val="Akapitzlist"/>
        <w:ind w:left="6036"/>
        <w:jc w:val="both"/>
      </w:pPr>
    </w:p>
    <w:p w14:paraId="76553A3A" w14:textId="77777777" w:rsidR="00735A94" w:rsidRDefault="00735A94" w:rsidP="00735A94">
      <w:pPr>
        <w:rPr>
          <w:rFonts w:cs="Times New Roman"/>
        </w:rPr>
      </w:pPr>
    </w:p>
    <w:p w14:paraId="3EA7CB8D" w14:textId="77777777" w:rsidR="00735A94" w:rsidRDefault="00735A94" w:rsidP="00735A94">
      <w:pPr>
        <w:rPr>
          <w:rFonts w:cs="Times New Roman"/>
        </w:rPr>
      </w:pPr>
    </w:p>
    <w:p w14:paraId="1895A10C" w14:textId="77777777" w:rsidR="002B2161" w:rsidRPr="008E378B" w:rsidRDefault="002B2161" w:rsidP="0042235F">
      <w:pPr>
        <w:ind w:left="5672" w:firstLine="709"/>
        <w:jc w:val="both"/>
        <w:rPr>
          <w:rFonts w:ascii="Georgia" w:hAnsi="Georgia"/>
        </w:rPr>
      </w:pPr>
    </w:p>
    <w:sectPr w:rsidR="002B2161" w:rsidRPr="008E378B" w:rsidSect="00ED7F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AE847" w14:textId="77777777" w:rsidR="00BE02D4" w:rsidRDefault="00BE02D4">
      <w:r>
        <w:separator/>
      </w:r>
    </w:p>
  </w:endnote>
  <w:endnote w:type="continuationSeparator" w:id="0">
    <w:p w14:paraId="186D6D68" w14:textId="77777777" w:rsidR="00BE02D4" w:rsidRDefault="00BE0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B7E6" w14:textId="77777777" w:rsidR="0098553D" w:rsidRPr="00FD303D" w:rsidRDefault="0098553D">
    <w:pPr>
      <w:pStyle w:val="Stopka"/>
      <w:jc w:val="right"/>
      <w:rPr>
        <w:rFonts w:ascii="Cambria" w:hAnsi="Cambria"/>
        <w:sz w:val="28"/>
        <w:szCs w:val="28"/>
      </w:rPr>
    </w:pPr>
    <w:r w:rsidRPr="00FD303D">
      <w:rPr>
        <w:rFonts w:ascii="Cambria" w:hAnsi="Cambria"/>
        <w:sz w:val="28"/>
        <w:szCs w:val="28"/>
      </w:rPr>
      <w:t xml:space="preserve">str. </w:t>
    </w:r>
    <w:r w:rsidR="00B835A8" w:rsidRPr="00FD303D">
      <w:fldChar w:fldCharType="begin"/>
    </w:r>
    <w:r w:rsidR="00B835A8">
      <w:instrText xml:space="preserve"> PAGE    \* MERGEFORMAT </w:instrText>
    </w:r>
    <w:r w:rsidR="00B835A8" w:rsidRPr="00FD303D">
      <w:fldChar w:fldCharType="separate"/>
    </w:r>
    <w:r w:rsidR="0042235F" w:rsidRPr="00FD303D">
      <w:rPr>
        <w:rFonts w:ascii="Cambria" w:hAnsi="Cambria"/>
        <w:noProof/>
        <w:sz w:val="28"/>
        <w:szCs w:val="28"/>
      </w:rPr>
      <w:t>2</w:t>
    </w:r>
    <w:r w:rsidR="00B835A8" w:rsidRPr="00FD303D">
      <w:rPr>
        <w:rFonts w:ascii="Cambria" w:hAnsi="Cambria"/>
        <w:noProof/>
        <w:sz w:val="28"/>
        <w:szCs w:val="28"/>
      </w:rPr>
      <w:fldChar w:fldCharType="end"/>
    </w:r>
  </w:p>
  <w:p w14:paraId="21CDCD38" w14:textId="77777777" w:rsidR="0098553D" w:rsidRDefault="009855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E01F" w14:textId="77777777" w:rsidR="0042235F" w:rsidRDefault="0042235F" w:rsidP="0042235F"/>
  <w:tbl>
    <w:tblPr>
      <w:tblW w:w="0" w:type="auto"/>
      <w:tblInd w:w="28" w:type="dxa"/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9072"/>
    </w:tblGrid>
    <w:tr w:rsidR="0042235F" w14:paraId="6D264E59" w14:textId="77777777" w:rsidTr="0042235F">
      <w:trPr>
        <w:trHeight w:val="803"/>
      </w:trPr>
      <w:tc>
        <w:tcPr>
          <w:tcW w:w="9072" w:type="dxa"/>
          <w:tcBorders>
            <w:top w:val="single" w:sz="8" w:space="0" w:color="000000"/>
            <w:left w:val="nil"/>
            <w:bottom w:val="nil"/>
            <w:right w:val="nil"/>
          </w:tcBorders>
          <w:vAlign w:val="center"/>
          <w:hideMark/>
        </w:tcPr>
        <w:p w14:paraId="09E9E5EC" w14:textId="77777777" w:rsidR="0042235F" w:rsidRDefault="0042235F">
          <w:pPr>
            <w:pStyle w:val="Zawartotabeli"/>
            <w:jc w:val="center"/>
            <w:rPr>
              <w:rFonts w:eastAsia="Times New Roman" w:cs="Times New Roman"/>
              <w:b/>
              <w:bCs/>
              <w:color w:val="000000"/>
              <w:sz w:val="20"/>
              <w:szCs w:val="20"/>
            </w:rPr>
          </w:pPr>
          <w:r>
            <w:rPr>
              <w:sz w:val="20"/>
              <w:szCs w:val="20"/>
            </w:rPr>
            <w:t>Urząd Gminy Kęty</w:t>
          </w:r>
          <w:r>
            <w:rPr>
              <w:sz w:val="20"/>
              <w:szCs w:val="20"/>
            </w:rPr>
            <w:br/>
            <w:t>Rynek 7, 32-650 Kęty, tel. +48 33 844 76 00, email: gmina@kety.pl</w:t>
          </w:r>
        </w:p>
      </w:tc>
    </w:tr>
  </w:tbl>
  <w:p w14:paraId="71988E56" w14:textId="77777777" w:rsidR="0042235F" w:rsidRDefault="004223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94A2A" w14:textId="77777777" w:rsidR="00BE02D4" w:rsidRDefault="00BE02D4">
      <w:r>
        <w:separator/>
      </w:r>
    </w:p>
  </w:footnote>
  <w:footnote w:type="continuationSeparator" w:id="0">
    <w:p w14:paraId="1652ACF5" w14:textId="77777777" w:rsidR="00BE02D4" w:rsidRDefault="00BE0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9882" w14:textId="77777777" w:rsidR="0098553D" w:rsidRDefault="0098553D" w:rsidP="00FD1B5C">
    <w:pPr>
      <w:pStyle w:val="Nagwek"/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28" w:type="dxa"/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1416"/>
      <w:gridCol w:w="7656"/>
    </w:tblGrid>
    <w:tr w:rsidR="0098553D" w14:paraId="255B4FCF" w14:textId="77777777" w:rsidTr="00474AC4">
      <w:trPr>
        <w:trHeight w:val="1677"/>
      </w:trPr>
      <w:tc>
        <w:tcPr>
          <w:tcW w:w="1416" w:type="dxa"/>
          <w:tcBorders>
            <w:bottom w:val="single" w:sz="8" w:space="0" w:color="000000"/>
          </w:tcBorders>
          <w:shd w:val="clear" w:color="auto" w:fill="auto"/>
          <w:vAlign w:val="center"/>
        </w:tcPr>
        <w:p w14:paraId="05B225FA" w14:textId="1126CEB7" w:rsidR="0098553D" w:rsidRDefault="008A1EAD" w:rsidP="00786714">
          <w:pPr>
            <w:pStyle w:val="Zawartotabeli"/>
            <w:jc w:val="center"/>
          </w:pPr>
          <w:r>
            <w:rPr>
              <w:noProof/>
            </w:rPr>
            <w:drawing>
              <wp:inline distT="0" distB="0" distL="0" distR="0" wp14:anchorId="44BF406F" wp14:editId="11555190">
                <wp:extent cx="857250" cy="94297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6" w:type="dxa"/>
          <w:tcBorders>
            <w:bottom w:val="single" w:sz="8" w:space="0" w:color="000000"/>
          </w:tcBorders>
          <w:shd w:val="clear" w:color="auto" w:fill="auto"/>
        </w:tcPr>
        <w:p w14:paraId="1E6793CE" w14:textId="586FBC30" w:rsidR="0098553D" w:rsidRPr="008A1EAD" w:rsidRDefault="0098553D" w:rsidP="00786714">
          <w:pPr>
            <w:pStyle w:val="Zawartotabeli"/>
            <w:jc w:val="center"/>
            <w:rPr>
              <w:rFonts w:ascii="Georgia" w:hAnsi="Georgia"/>
              <w:b/>
              <w:bCs/>
              <w:smallCaps/>
              <w:color w:val="000000"/>
              <w:sz w:val="56"/>
              <w:szCs w:val="5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8A1EAD">
            <w:rPr>
              <w:rFonts w:ascii="Georgia" w:hAnsi="Georgia"/>
              <w:b/>
              <w:bCs/>
              <w:smallCaps/>
              <w:color w:val="000000"/>
              <w:sz w:val="56"/>
              <w:szCs w:val="5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Przewodnicząc</w:t>
          </w:r>
          <w:r w:rsidR="009D7ACF" w:rsidRPr="008A1EAD">
            <w:rPr>
              <w:rFonts w:ascii="Georgia" w:hAnsi="Georgia"/>
              <w:b/>
              <w:bCs/>
              <w:smallCaps/>
              <w:color w:val="000000"/>
              <w:sz w:val="56"/>
              <w:szCs w:val="5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a</w:t>
          </w:r>
          <w:r w:rsidRPr="008A1EAD">
            <w:rPr>
              <w:rFonts w:ascii="Georgia" w:hAnsi="Georgia"/>
              <w:b/>
              <w:bCs/>
              <w:smallCaps/>
              <w:color w:val="000000"/>
              <w:sz w:val="56"/>
              <w:szCs w:val="5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 Rady Miejskiej w Kętach</w:t>
          </w:r>
        </w:p>
        <w:p w14:paraId="069E1138" w14:textId="77777777" w:rsidR="0098553D" w:rsidRDefault="0098553D" w:rsidP="00786714">
          <w:pPr>
            <w:pStyle w:val="Zawartotabeli"/>
            <w:jc w:val="center"/>
            <w:rPr>
              <w:rFonts w:eastAsia="Times New Roman" w:cs="Times New Roman"/>
              <w:color w:val="000000"/>
              <w:sz w:val="20"/>
              <w:szCs w:val="20"/>
            </w:rPr>
          </w:pPr>
          <w:r>
            <w:rPr>
              <w:rFonts w:eastAsia="Times New Roman" w:cs="Times New Roman"/>
              <w:color w:val="000000"/>
              <w:sz w:val="20"/>
              <w:szCs w:val="20"/>
            </w:rPr>
            <w:t>♦</w:t>
          </w:r>
          <w:r>
            <w:rPr>
              <w:color w:val="000000"/>
              <w:sz w:val="20"/>
              <w:szCs w:val="20"/>
            </w:rPr>
            <w:t xml:space="preserve">  32-650 Kęty, Rynek 7  </w:t>
          </w:r>
          <w:r>
            <w:rPr>
              <w:rFonts w:eastAsia="Times New Roman" w:cs="Times New Roman"/>
              <w:color w:val="000000"/>
              <w:sz w:val="20"/>
              <w:szCs w:val="20"/>
            </w:rPr>
            <w:t xml:space="preserve">♦  </w:t>
          </w:r>
          <w:r>
            <w:rPr>
              <w:color w:val="000000"/>
              <w:sz w:val="20"/>
              <w:szCs w:val="20"/>
            </w:rPr>
            <w:t xml:space="preserve">powiat oświęcimski  </w:t>
          </w:r>
          <w:r>
            <w:rPr>
              <w:rFonts w:eastAsia="Times New Roman" w:cs="Times New Roman"/>
              <w:color w:val="000000"/>
              <w:sz w:val="20"/>
              <w:szCs w:val="20"/>
            </w:rPr>
            <w:t xml:space="preserve">♦  </w:t>
          </w:r>
          <w:r>
            <w:rPr>
              <w:color w:val="000000"/>
              <w:sz w:val="20"/>
              <w:szCs w:val="20"/>
            </w:rPr>
            <w:t xml:space="preserve">woj. małopolskie  </w:t>
          </w:r>
          <w:r>
            <w:rPr>
              <w:rFonts w:eastAsia="Times New Roman" w:cs="Times New Roman"/>
              <w:color w:val="000000"/>
              <w:sz w:val="20"/>
              <w:szCs w:val="20"/>
            </w:rPr>
            <w:t>♦</w:t>
          </w:r>
        </w:p>
        <w:p w14:paraId="79073A7A" w14:textId="77777777" w:rsidR="0098553D" w:rsidRDefault="0098553D" w:rsidP="005220E4">
          <w:pPr>
            <w:pStyle w:val="Zawartotabeli"/>
            <w:jc w:val="center"/>
            <w:rPr>
              <w:rFonts w:eastAsia="Times New Roman" w:cs="Times New Roman"/>
              <w:b/>
              <w:bCs/>
              <w:color w:val="000000"/>
              <w:sz w:val="18"/>
              <w:szCs w:val="18"/>
            </w:rPr>
          </w:pPr>
        </w:p>
      </w:tc>
    </w:tr>
  </w:tbl>
  <w:p w14:paraId="669C5C64" w14:textId="77777777" w:rsidR="0098553D" w:rsidRDefault="0098553D" w:rsidP="00474A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66104"/>
    <w:multiLevelType w:val="hybridMultilevel"/>
    <w:tmpl w:val="6360B7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DD0241"/>
    <w:multiLevelType w:val="hybridMultilevel"/>
    <w:tmpl w:val="647200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62579D"/>
    <w:multiLevelType w:val="hybridMultilevel"/>
    <w:tmpl w:val="B4640A58"/>
    <w:lvl w:ilvl="0" w:tplc="4C782F3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FA245B"/>
    <w:multiLevelType w:val="hybridMultilevel"/>
    <w:tmpl w:val="D39CAD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76581"/>
    <w:multiLevelType w:val="hybridMultilevel"/>
    <w:tmpl w:val="A37C7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67B30"/>
    <w:multiLevelType w:val="hybridMultilevel"/>
    <w:tmpl w:val="792C0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C26DE"/>
    <w:multiLevelType w:val="hybridMultilevel"/>
    <w:tmpl w:val="8AEE3A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16238F"/>
    <w:multiLevelType w:val="hybridMultilevel"/>
    <w:tmpl w:val="B00AECA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BB14593"/>
    <w:multiLevelType w:val="hybridMultilevel"/>
    <w:tmpl w:val="789C7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C5CC7"/>
    <w:multiLevelType w:val="hybridMultilevel"/>
    <w:tmpl w:val="194600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97374C"/>
    <w:multiLevelType w:val="hybridMultilevel"/>
    <w:tmpl w:val="DB3E5E76"/>
    <w:lvl w:ilvl="0" w:tplc="558E9B62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AC62FA"/>
    <w:multiLevelType w:val="hybridMultilevel"/>
    <w:tmpl w:val="5B6A8504"/>
    <w:lvl w:ilvl="0" w:tplc="3C6C8590">
      <w:start w:val="1"/>
      <w:numFmt w:val="decimal"/>
      <w:lvlText w:val="%1."/>
      <w:lvlJc w:val="left"/>
      <w:pPr>
        <w:ind w:left="67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461" w:hanging="360"/>
      </w:pPr>
    </w:lvl>
    <w:lvl w:ilvl="2" w:tplc="0415001B" w:tentative="1">
      <w:start w:val="1"/>
      <w:numFmt w:val="lowerRoman"/>
      <w:lvlText w:val="%3."/>
      <w:lvlJc w:val="right"/>
      <w:pPr>
        <w:ind w:left="8181" w:hanging="180"/>
      </w:pPr>
    </w:lvl>
    <w:lvl w:ilvl="3" w:tplc="0415000F" w:tentative="1">
      <w:start w:val="1"/>
      <w:numFmt w:val="decimal"/>
      <w:lvlText w:val="%4."/>
      <w:lvlJc w:val="left"/>
      <w:pPr>
        <w:ind w:left="8901" w:hanging="360"/>
      </w:pPr>
    </w:lvl>
    <w:lvl w:ilvl="4" w:tplc="04150019" w:tentative="1">
      <w:start w:val="1"/>
      <w:numFmt w:val="lowerLetter"/>
      <w:lvlText w:val="%5."/>
      <w:lvlJc w:val="left"/>
      <w:pPr>
        <w:ind w:left="9621" w:hanging="360"/>
      </w:pPr>
    </w:lvl>
    <w:lvl w:ilvl="5" w:tplc="0415001B" w:tentative="1">
      <w:start w:val="1"/>
      <w:numFmt w:val="lowerRoman"/>
      <w:lvlText w:val="%6."/>
      <w:lvlJc w:val="right"/>
      <w:pPr>
        <w:ind w:left="10341" w:hanging="180"/>
      </w:pPr>
    </w:lvl>
    <w:lvl w:ilvl="6" w:tplc="0415000F" w:tentative="1">
      <w:start w:val="1"/>
      <w:numFmt w:val="decimal"/>
      <w:lvlText w:val="%7."/>
      <w:lvlJc w:val="left"/>
      <w:pPr>
        <w:ind w:left="11061" w:hanging="360"/>
      </w:pPr>
    </w:lvl>
    <w:lvl w:ilvl="7" w:tplc="04150019" w:tentative="1">
      <w:start w:val="1"/>
      <w:numFmt w:val="lowerLetter"/>
      <w:lvlText w:val="%8."/>
      <w:lvlJc w:val="left"/>
      <w:pPr>
        <w:ind w:left="11781" w:hanging="360"/>
      </w:pPr>
    </w:lvl>
    <w:lvl w:ilvl="8" w:tplc="0415001B" w:tentative="1">
      <w:start w:val="1"/>
      <w:numFmt w:val="lowerRoman"/>
      <w:lvlText w:val="%9."/>
      <w:lvlJc w:val="right"/>
      <w:pPr>
        <w:ind w:left="12501" w:hanging="180"/>
      </w:pPr>
    </w:lvl>
  </w:abstractNum>
  <w:abstractNum w:abstractNumId="12" w15:restartNumberingAfterBreak="0">
    <w:nsid w:val="468E7D27"/>
    <w:multiLevelType w:val="hybridMultilevel"/>
    <w:tmpl w:val="083AEB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116789"/>
    <w:multiLevelType w:val="hybridMultilevel"/>
    <w:tmpl w:val="76D2FB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614026"/>
    <w:multiLevelType w:val="hybridMultilevel"/>
    <w:tmpl w:val="534CE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B3468"/>
    <w:multiLevelType w:val="hybridMultilevel"/>
    <w:tmpl w:val="40684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907242"/>
    <w:multiLevelType w:val="hybridMultilevel"/>
    <w:tmpl w:val="1BFAB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40022"/>
    <w:multiLevelType w:val="hybridMultilevel"/>
    <w:tmpl w:val="6304F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67A44"/>
    <w:multiLevelType w:val="hybridMultilevel"/>
    <w:tmpl w:val="DED0854E"/>
    <w:lvl w:ilvl="0" w:tplc="875C7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F06B8D"/>
    <w:multiLevelType w:val="hybridMultilevel"/>
    <w:tmpl w:val="80721B64"/>
    <w:lvl w:ilvl="0" w:tplc="3C6C8590">
      <w:start w:val="1"/>
      <w:numFmt w:val="decimal"/>
      <w:lvlText w:val="%1."/>
      <w:lvlJc w:val="left"/>
      <w:pPr>
        <w:ind w:left="67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70623"/>
    <w:multiLevelType w:val="hybridMultilevel"/>
    <w:tmpl w:val="53C4065E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330B05"/>
    <w:multiLevelType w:val="hybridMultilevel"/>
    <w:tmpl w:val="12220C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B61FBD"/>
    <w:multiLevelType w:val="hybridMultilevel"/>
    <w:tmpl w:val="9AF050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446BA6"/>
    <w:multiLevelType w:val="hybridMultilevel"/>
    <w:tmpl w:val="10F4C644"/>
    <w:lvl w:ilvl="0" w:tplc="40DCB8AC">
      <w:start w:val="1"/>
      <w:numFmt w:val="decimal"/>
      <w:lvlText w:val="%1)"/>
      <w:lvlJc w:val="left"/>
      <w:pPr>
        <w:ind w:left="720" w:hanging="360"/>
      </w:pPr>
      <w:rPr>
        <w:rFonts w:ascii="Georgia" w:hAnsi="Georgia" w:hint="default"/>
        <w:i w:val="0"/>
        <w:color w:val="000000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064CB2"/>
    <w:multiLevelType w:val="hybridMultilevel"/>
    <w:tmpl w:val="0C3CDE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A15A4C"/>
    <w:multiLevelType w:val="hybridMultilevel"/>
    <w:tmpl w:val="66D8C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79360D"/>
    <w:multiLevelType w:val="hybridMultilevel"/>
    <w:tmpl w:val="E578AF92"/>
    <w:lvl w:ilvl="0" w:tplc="06E4AA6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D691A"/>
    <w:multiLevelType w:val="hybridMultilevel"/>
    <w:tmpl w:val="9F74D6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6A12A4"/>
    <w:multiLevelType w:val="hybridMultilevel"/>
    <w:tmpl w:val="E6746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F1774"/>
    <w:multiLevelType w:val="hybridMultilevel"/>
    <w:tmpl w:val="00A038D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551854">
    <w:abstractNumId w:val="2"/>
  </w:num>
  <w:num w:numId="2" w16cid:durableId="1614628302">
    <w:abstractNumId w:val="3"/>
  </w:num>
  <w:num w:numId="3" w16cid:durableId="814420374">
    <w:abstractNumId w:val="5"/>
  </w:num>
  <w:num w:numId="4" w16cid:durableId="2151653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16732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7126163">
    <w:abstractNumId w:val="16"/>
  </w:num>
  <w:num w:numId="7" w16cid:durableId="1307513544">
    <w:abstractNumId w:val="11"/>
  </w:num>
  <w:num w:numId="8" w16cid:durableId="616058408">
    <w:abstractNumId w:val="19"/>
  </w:num>
  <w:num w:numId="9" w16cid:durableId="1527135628">
    <w:abstractNumId w:val="17"/>
  </w:num>
  <w:num w:numId="10" w16cid:durableId="976106813">
    <w:abstractNumId w:val="7"/>
  </w:num>
  <w:num w:numId="11" w16cid:durableId="10206655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52871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1642974">
    <w:abstractNumId w:val="0"/>
  </w:num>
  <w:num w:numId="14" w16cid:durableId="2079285266">
    <w:abstractNumId w:val="9"/>
  </w:num>
  <w:num w:numId="15" w16cid:durableId="2006736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7665679">
    <w:abstractNumId w:val="4"/>
  </w:num>
  <w:num w:numId="17" w16cid:durableId="1201019639">
    <w:abstractNumId w:val="18"/>
  </w:num>
  <w:num w:numId="18" w16cid:durableId="12191714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7650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87698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208155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8056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90939867">
    <w:abstractNumId w:val="26"/>
  </w:num>
  <w:num w:numId="24" w16cid:durableId="212915870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639468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66081616">
    <w:abstractNumId w:val="12"/>
  </w:num>
  <w:num w:numId="27" w16cid:durableId="212161719">
    <w:abstractNumId w:val="8"/>
  </w:num>
  <w:num w:numId="28" w16cid:durableId="2883596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29875195">
    <w:abstractNumId w:val="20"/>
  </w:num>
  <w:num w:numId="30" w16cid:durableId="11883670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9105717">
    <w:abstractNumId w:val="14"/>
  </w:num>
  <w:num w:numId="32" w16cid:durableId="20486805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1166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FA"/>
    <w:rsid w:val="00001043"/>
    <w:rsid w:val="00002B96"/>
    <w:rsid w:val="00004868"/>
    <w:rsid w:val="00007A2D"/>
    <w:rsid w:val="00026652"/>
    <w:rsid w:val="00055656"/>
    <w:rsid w:val="000656E2"/>
    <w:rsid w:val="000B6C13"/>
    <w:rsid w:val="000C4E7E"/>
    <w:rsid w:val="000E35C1"/>
    <w:rsid w:val="000F09BC"/>
    <w:rsid w:val="001355D9"/>
    <w:rsid w:val="00136AB0"/>
    <w:rsid w:val="00137055"/>
    <w:rsid w:val="00156168"/>
    <w:rsid w:val="001578B8"/>
    <w:rsid w:val="00183F09"/>
    <w:rsid w:val="001841F6"/>
    <w:rsid w:val="001A44E1"/>
    <w:rsid w:val="001A6249"/>
    <w:rsid w:val="001C08AB"/>
    <w:rsid w:val="001F7F70"/>
    <w:rsid w:val="00204207"/>
    <w:rsid w:val="00222F59"/>
    <w:rsid w:val="00223E9B"/>
    <w:rsid w:val="00281186"/>
    <w:rsid w:val="002B2161"/>
    <w:rsid w:val="002E5132"/>
    <w:rsid w:val="00302E09"/>
    <w:rsid w:val="0030391E"/>
    <w:rsid w:val="00324E7A"/>
    <w:rsid w:val="0032741B"/>
    <w:rsid w:val="003505AC"/>
    <w:rsid w:val="00360966"/>
    <w:rsid w:val="00366A27"/>
    <w:rsid w:val="0038155D"/>
    <w:rsid w:val="003A5B7E"/>
    <w:rsid w:val="003A619A"/>
    <w:rsid w:val="003E1DA3"/>
    <w:rsid w:val="003E7E5D"/>
    <w:rsid w:val="0042235F"/>
    <w:rsid w:val="00437AE3"/>
    <w:rsid w:val="0044423F"/>
    <w:rsid w:val="00467548"/>
    <w:rsid w:val="0047071F"/>
    <w:rsid w:val="00474AC4"/>
    <w:rsid w:val="00484784"/>
    <w:rsid w:val="004A3D97"/>
    <w:rsid w:val="004A456C"/>
    <w:rsid w:val="004A4A69"/>
    <w:rsid w:val="004A7AF2"/>
    <w:rsid w:val="004C1E15"/>
    <w:rsid w:val="004F4FFA"/>
    <w:rsid w:val="00507CFB"/>
    <w:rsid w:val="005220E4"/>
    <w:rsid w:val="0053290F"/>
    <w:rsid w:val="005376A0"/>
    <w:rsid w:val="005428F7"/>
    <w:rsid w:val="00570018"/>
    <w:rsid w:val="00576965"/>
    <w:rsid w:val="00577923"/>
    <w:rsid w:val="00581159"/>
    <w:rsid w:val="00596F85"/>
    <w:rsid w:val="005A5D99"/>
    <w:rsid w:val="005D0EFA"/>
    <w:rsid w:val="005D331C"/>
    <w:rsid w:val="005F4CAF"/>
    <w:rsid w:val="00604B90"/>
    <w:rsid w:val="00606DB2"/>
    <w:rsid w:val="00646CB5"/>
    <w:rsid w:val="006562CE"/>
    <w:rsid w:val="00670BAF"/>
    <w:rsid w:val="006802DD"/>
    <w:rsid w:val="00690F4E"/>
    <w:rsid w:val="006A23B7"/>
    <w:rsid w:val="006B2342"/>
    <w:rsid w:val="006B7E65"/>
    <w:rsid w:val="006D0408"/>
    <w:rsid w:val="006F0AD9"/>
    <w:rsid w:val="0070207A"/>
    <w:rsid w:val="007103FB"/>
    <w:rsid w:val="00715B98"/>
    <w:rsid w:val="0071743E"/>
    <w:rsid w:val="00730C09"/>
    <w:rsid w:val="007336CD"/>
    <w:rsid w:val="00735A94"/>
    <w:rsid w:val="007620E6"/>
    <w:rsid w:val="00776818"/>
    <w:rsid w:val="00786714"/>
    <w:rsid w:val="007910C1"/>
    <w:rsid w:val="00793B99"/>
    <w:rsid w:val="007A543C"/>
    <w:rsid w:val="007A6A28"/>
    <w:rsid w:val="007C0CC3"/>
    <w:rsid w:val="007C17A5"/>
    <w:rsid w:val="007F0DB5"/>
    <w:rsid w:val="007F1831"/>
    <w:rsid w:val="00816F33"/>
    <w:rsid w:val="00823020"/>
    <w:rsid w:val="008635FC"/>
    <w:rsid w:val="008651FF"/>
    <w:rsid w:val="00880A3E"/>
    <w:rsid w:val="008814B7"/>
    <w:rsid w:val="00890E00"/>
    <w:rsid w:val="008A134F"/>
    <w:rsid w:val="008A1EAD"/>
    <w:rsid w:val="008D421F"/>
    <w:rsid w:val="008E378B"/>
    <w:rsid w:val="00911394"/>
    <w:rsid w:val="00920782"/>
    <w:rsid w:val="00925FA1"/>
    <w:rsid w:val="00935B59"/>
    <w:rsid w:val="00941364"/>
    <w:rsid w:val="00960CD1"/>
    <w:rsid w:val="00961D4B"/>
    <w:rsid w:val="00972349"/>
    <w:rsid w:val="00972C2A"/>
    <w:rsid w:val="009751F4"/>
    <w:rsid w:val="00976CA6"/>
    <w:rsid w:val="0098553D"/>
    <w:rsid w:val="009A4685"/>
    <w:rsid w:val="009A5918"/>
    <w:rsid w:val="009B41FB"/>
    <w:rsid w:val="009C3259"/>
    <w:rsid w:val="009D7ACF"/>
    <w:rsid w:val="009E19C3"/>
    <w:rsid w:val="009E2B4C"/>
    <w:rsid w:val="009E2E1E"/>
    <w:rsid w:val="00A00E52"/>
    <w:rsid w:val="00A1199E"/>
    <w:rsid w:val="00A46880"/>
    <w:rsid w:val="00A57D65"/>
    <w:rsid w:val="00A80836"/>
    <w:rsid w:val="00A81726"/>
    <w:rsid w:val="00A9557B"/>
    <w:rsid w:val="00A95EB5"/>
    <w:rsid w:val="00AA38A3"/>
    <w:rsid w:val="00AF0EC8"/>
    <w:rsid w:val="00AF20A7"/>
    <w:rsid w:val="00B05CA4"/>
    <w:rsid w:val="00B13FE0"/>
    <w:rsid w:val="00B37382"/>
    <w:rsid w:val="00B757CD"/>
    <w:rsid w:val="00B835A8"/>
    <w:rsid w:val="00B90942"/>
    <w:rsid w:val="00B96BBB"/>
    <w:rsid w:val="00BC04C6"/>
    <w:rsid w:val="00BC70A5"/>
    <w:rsid w:val="00BE02D4"/>
    <w:rsid w:val="00BF1BCD"/>
    <w:rsid w:val="00C0129A"/>
    <w:rsid w:val="00C95215"/>
    <w:rsid w:val="00CA468B"/>
    <w:rsid w:val="00CB1D29"/>
    <w:rsid w:val="00CB6A4C"/>
    <w:rsid w:val="00CC0463"/>
    <w:rsid w:val="00CC60EF"/>
    <w:rsid w:val="00CC73C7"/>
    <w:rsid w:val="00CD41E5"/>
    <w:rsid w:val="00CE7EFA"/>
    <w:rsid w:val="00CF2603"/>
    <w:rsid w:val="00CF3958"/>
    <w:rsid w:val="00D22192"/>
    <w:rsid w:val="00D2624A"/>
    <w:rsid w:val="00D3056C"/>
    <w:rsid w:val="00D32C96"/>
    <w:rsid w:val="00D43453"/>
    <w:rsid w:val="00D50BA8"/>
    <w:rsid w:val="00D555F2"/>
    <w:rsid w:val="00D61102"/>
    <w:rsid w:val="00D7094C"/>
    <w:rsid w:val="00D849F9"/>
    <w:rsid w:val="00D87B4E"/>
    <w:rsid w:val="00D91E4A"/>
    <w:rsid w:val="00DB5F07"/>
    <w:rsid w:val="00DC144D"/>
    <w:rsid w:val="00DC256F"/>
    <w:rsid w:val="00DD676A"/>
    <w:rsid w:val="00DD738D"/>
    <w:rsid w:val="00DE1E98"/>
    <w:rsid w:val="00DF55AD"/>
    <w:rsid w:val="00E04822"/>
    <w:rsid w:val="00E07A19"/>
    <w:rsid w:val="00E13CE5"/>
    <w:rsid w:val="00E14B3C"/>
    <w:rsid w:val="00E16565"/>
    <w:rsid w:val="00E50ED8"/>
    <w:rsid w:val="00E52ADA"/>
    <w:rsid w:val="00E646A1"/>
    <w:rsid w:val="00E75295"/>
    <w:rsid w:val="00E763B3"/>
    <w:rsid w:val="00EA4AC2"/>
    <w:rsid w:val="00EC00E9"/>
    <w:rsid w:val="00EC5FF1"/>
    <w:rsid w:val="00ED7FB3"/>
    <w:rsid w:val="00F30B77"/>
    <w:rsid w:val="00F40B96"/>
    <w:rsid w:val="00F5162C"/>
    <w:rsid w:val="00F6040F"/>
    <w:rsid w:val="00F657B3"/>
    <w:rsid w:val="00F9374C"/>
    <w:rsid w:val="00FA6FE2"/>
    <w:rsid w:val="00FB7EB9"/>
    <w:rsid w:val="00FD1B5C"/>
    <w:rsid w:val="00FD2F0E"/>
    <w:rsid w:val="00FD303D"/>
    <w:rsid w:val="00FD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640E8ABF"/>
  <w15:docId w15:val="{60EAB6A7-6C5C-4F98-B284-79346155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08AB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C08AB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1C08AB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1C08AB"/>
    <w:pPr>
      <w:spacing w:after="120"/>
    </w:pPr>
  </w:style>
  <w:style w:type="paragraph" w:styleId="Lista">
    <w:name w:val="List"/>
    <w:basedOn w:val="Tekstpodstawowy"/>
    <w:rsid w:val="001C08AB"/>
  </w:style>
  <w:style w:type="paragraph" w:customStyle="1" w:styleId="Podpis1">
    <w:name w:val="Podpis1"/>
    <w:basedOn w:val="Normalny"/>
    <w:rsid w:val="001C08A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1C08AB"/>
    <w:pPr>
      <w:suppressLineNumbers/>
    </w:pPr>
  </w:style>
  <w:style w:type="paragraph" w:customStyle="1" w:styleId="Zawartotabeli">
    <w:name w:val="Zawartość tabeli"/>
    <w:basedOn w:val="Normalny"/>
    <w:rsid w:val="001C08AB"/>
    <w:pPr>
      <w:suppressLineNumbers/>
    </w:pPr>
  </w:style>
  <w:style w:type="paragraph" w:styleId="NormalnyWeb">
    <w:name w:val="Normal (Web)"/>
    <w:basedOn w:val="Normalny"/>
    <w:rsid w:val="00FD1B5C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FD1B5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FD1B5C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NagwekZnak">
    <w:name w:val="Nagłówek Znak"/>
    <w:link w:val="Nagwek"/>
    <w:uiPriority w:val="99"/>
    <w:rsid w:val="00FD1B5C"/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1B5C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FD1B5C"/>
    <w:rPr>
      <w:rFonts w:ascii="Tahoma" w:eastAsia="SimSun" w:hAnsi="Tahoma" w:cs="Mangal"/>
      <w:kern w:val="1"/>
      <w:sz w:val="16"/>
      <w:szCs w:val="14"/>
      <w:lang w:eastAsia="hi-IN" w:bidi="hi-IN"/>
    </w:rPr>
  </w:style>
  <w:style w:type="table" w:styleId="Tabela-Siatka">
    <w:name w:val="Table Grid"/>
    <w:basedOn w:val="Standardowy"/>
    <w:uiPriority w:val="59"/>
    <w:rsid w:val="00604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814B7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DD738D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character" w:styleId="Pogrubienie">
    <w:name w:val="Strong"/>
    <w:uiPriority w:val="22"/>
    <w:qFormat/>
    <w:rsid w:val="00EC00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0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97EC4-F907-47FC-B0F3-30D2C32E5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Links>
    <vt:vector size="36" baseType="variant">
      <vt:variant>
        <vt:i4>5242981</vt:i4>
      </vt:variant>
      <vt:variant>
        <vt:i4>15</vt:i4>
      </vt:variant>
      <vt:variant>
        <vt:i4>0</vt:i4>
      </vt:variant>
      <vt:variant>
        <vt:i4>5</vt:i4>
      </vt:variant>
      <vt:variant>
        <vt:lpwstr>mailto:gmina@kety.pl</vt:lpwstr>
      </vt:variant>
      <vt:variant>
        <vt:lpwstr/>
      </vt:variant>
      <vt:variant>
        <vt:i4>7733308</vt:i4>
      </vt:variant>
      <vt:variant>
        <vt:i4>12</vt:i4>
      </vt:variant>
      <vt:variant>
        <vt:i4>0</vt:i4>
      </vt:variant>
      <vt:variant>
        <vt:i4>5</vt:i4>
      </vt:variant>
      <vt:variant>
        <vt:lpwstr>http://www.kety.pl/</vt:lpwstr>
      </vt:variant>
      <vt:variant>
        <vt:lpwstr/>
      </vt:variant>
      <vt:variant>
        <vt:i4>5242981</vt:i4>
      </vt:variant>
      <vt:variant>
        <vt:i4>9</vt:i4>
      </vt:variant>
      <vt:variant>
        <vt:i4>0</vt:i4>
      </vt:variant>
      <vt:variant>
        <vt:i4>5</vt:i4>
      </vt:variant>
      <vt:variant>
        <vt:lpwstr>mailto:gmina@kety.pl</vt:lpwstr>
      </vt:variant>
      <vt:variant>
        <vt:lpwstr/>
      </vt:variant>
      <vt:variant>
        <vt:i4>7733308</vt:i4>
      </vt:variant>
      <vt:variant>
        <vt:i4>6</vt:i4>
      </vt:variant>
      <vt:variant>
        <vt:i4>0</vt:i4>
      </vt:variant>
      <vt:variant>
        <vt:i4>5</vt:i4>
      </vt:variant>
      <vt:variant>
        <vt:lpwstr>http://www.kety.pl/</vt:lpwstr>
      </vt:variant>
      <vt:variant>
        <vt:lpwstr/>
      </vt:variant>
      <vt:variant>
        <vt:i4>5242981</vt:i4>
      </vt:variant>
      <vt:variant>
        <vt:i4>3</vt:i4>
      </vt:variant>
      <vt:variant>
        <vt:i4>0</vt:i4>
      </vt:variant>
      <vt:variant>
        <vt:i4>5</vt:i4>
      </vt:variant>
      <vt:variant>
        <vt:lpwstr>mailto:gmina@kety.pl</vt:lpwstr>
      </vt:variant>
      <vt:variant>
        <vt:lpwstr/>
      </vt:variant>
      <vt:variant>
        <vt:i4>7733308</vt:i4>
      </vt:variant>
      <vt:variant>
        <vt:i4>0</vt:i4>
      </vt:variant>
      <vt:variant>
        <vt:i4>0</vt:i4>
      </vt:variant>
      <vt:variant>
        <vt:i4>5</vt:i4>
      </vt:variant>
      <vt:variant>
        <vt:lpwstr>http://www.kety.pl/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Laszczak</dc:creator>
  <cp:keywords/>
  <cp:lastModifiedBy>Zbigniew Pilarczyk</cp:lastModifiedBy>
  <cp:revision>14</cp:revision>
  <cp:lastPrinted>2025-06-03T13:37:00Z</cp:lastPrinted>
  <dcterms:created xsi:type="dcterms:W3CDTF">2024-06-04T11:01:00Z</dcterms:created>
  <dcterms:modified xsi:type="dcterms:W3CDTF">2025-06-05T12:53:00Z</dcterms:modified>
</cp:coreProperties>
</file>